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F708" w14:textId="77777777" w:rsidR="002A2B19" w:rsidRDefault="002E7DA5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08F2DAC8" w14:textId="77777777" w:rsidR="002A2B19" w:rsidRDefault="003A2351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1ED8869" wp14:editId="5096E974">
            <wp:extent cx="5940425" cy="9093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DB48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64C54F0" w14:textId="77777777" w:rsidR="006067CE" w:rsidRDefault="006067CE" w:rsidP="00B95800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Nr. …</w:t>
      </w:r>
      <w:r w:rsidR="00B95800">
        <w:rPr>
          <w:rFonts w:ascii="Times New Roman" w:hAnsi="Times New Roman" w:cs="Times New Roman"/>
          <w:b/>
          <w:noProof/>
          <w:sz w:val="24"/>
          <w:szCs w:val="24"/>
        </w:rPr>
        <w:t>….</w:t>
      </w:r>
      <w:r>
        <w:rPr>
          <w:rFonts w:ascii="Times New Roman" w:hAnsi="Times New Roman" w:cs="Times New Roman"/>
          <w:b/>
          <w:noProof/>
          <w:sz w:val="24"/>
          <w:szCs w:val="24"/>
        </w:rPr>
        <w:t>……</w:t>
      </w:r>
      <w:r w:rsidR="00B95800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</w:t>
      </w:r>
    </w:p>
    <w:p w14:paraId="796357B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293A8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B85E96" w14:textId="77777777" w:rsidR="002E7DA5" w:rsidRPr="006067CE" w:rsidRDefault="00A706C0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CERERE </w:t>
      </w:r>
      <w:r w:rsidR="00B2619C" w:rsidRPr="006067CE">
        <w:rPr>
          <w:rFonts w:ascii="Times New Roman" w:hAnsi="Times New Roman" w:cs="Times New Roman"/>
          <w:b/>
          <w:noProof/>
          <w:sz w:val="32"/>
          <w:szCs w:val="32"/>
        </w:rPr>
        <w:t>DE ANULARE A ACCESORIILOR</w:t>
      </w:r>
    </w:p>
    <w:p w14:paraId="2F1163DB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308759" w14:textId="77777777" w:rsidR="00627537" w:rsidRPr="00093259" w:rsidRDefault="00627537" w:rsidP="006275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D3735">
        <w:rPr>
          <w:rFonts w:ascii="Times New Roman" w:hAnsi="Times New Roman" w:cs="Times New Roman"/>
          <w:b/>
          <w:noProof/>
          <w:sz w:val="28"/>
          <w:szCs w:val="28"/>
        </w:rPr>
        <w:t>Termen de depunere: 31.03.2021</w:t>
      </w:r>
    </w:p>
    <w:p w14:paraId="65C54369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B80A6E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74FE65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295039C4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05C4DC37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6C40CC72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0CF02089" w14:textId="77777777" w:rsidR="00B95800" w:rsidRPr="00B95800" w:rsidRDefault="00B95800" w:rsidP="00B9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731CE9A1" w14:textId="77777777" w:rsidR="003A2351" w:rsidRPr="002E7DA5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3BB8BB" w14:textId="77777777" w:rsidR="00892347" w:rsidRDefault="00892347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2A9F80" w14:textId="77777777" w:rsidR="00892347" w:rsidRPr="00627537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  <w:lang w:val="ro-RO"/>
        </w:rPr>
        <w:t>Î</w:t>
      </w:r>
      <w:r w:rsidRPr="006067CE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n temeiul prevederilor </w:t>
      </w:r>
      <w:r>
        <w:rPr>
          <w:rFonts w:ascii="Times New Roman" w:hAnsi="Times New Roman" w:cs="Times New Roman"/>
          <w:noProof/>
          <w:sz w:val="26"/>
          <w:szCs w:val="26"/>
          <w:lang w:val="ro-RO"/>
        </w:rPr>
        <w:t>art. XVII</w:t>
      </w:r>
      <w:r w:rsidRPr="006067CE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din </w:t>
      </w:r>
      <w:r w:rsidRPr="00B9580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Ordonanta Guvernului nr. 69/2020 privind instituirea unor facilități fiscale și ale HCL nr. </w:t>
      </w:r>
      <w:r w:rsidRPr="00791FD8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171/2020</w:t>
      </w:r>
      <w:r w:rsidRPr="00B95800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 privind instituirea unor facilități </w:t>
      </w:r>
      <w:r w:rsidRPr="001D373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fiscale la nivelul Sectorului 2</w:t>
      </w:r>
      <w:r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intrarea în vigoare a </w:t>
      </w:r>
      <w:r w:rsidRPr="001D373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OUG 226/2020 privind unele măsuri fiscal-bugetare și pentru modificarea și completarea unor acte normative și prorogarea unor termene, care în esență prelungeste termenul de acordare a facilității constând în anularea majorărilor de întarziere pana la 31 martie 2021</w:t>
      </w:r>
      <w:r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Pr="001D3735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prin HCL nr. 16/28.01.2021,</w:t>
      </w:r>
      <w:r w:rsidR="00B2619C"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="00B2619C" w:rsidRPr="001D373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solicit anularea</w:t>
      </w:r>
      <w:r w:rsidR="003A2351" w:rsidRPr="001D373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</w:t>
      </w:r>
      <w:r w:rsidR="00B2619C" w:rsidRPr="001D3735">
        <w:rPr>
          <w:rFonts w:ascii="Times New Roman" w:hAnsi="Times New Roman" w:cs="Times New Roman"/>
          <w:b/>
          <w:noProof/>
          <w:sz w:val="26"/>
          <w:szCs w:val="26"/>
          <w:lang w:val="ro-RO"/>
        </w:rPr>
        <w:t xml:space="preserve"> accesoriilor</w:t>
      </w:r>
      <w:r w:rsidR="003A2351"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 </w:t>
      </w:r>
      <w:r w:rsidR="00B2619C"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în sumă de .....................................lei, ca urmare a faptului că am îndeplinit condițiile în termenele prevăzute în </w:t>
      </w:r>
      <w:r w:rsidR="003A2351"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HCL nr. </w:t>
      </w:r>
      <w:r w:rsidR="00791FD8"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>171</w:t>
      </w:r>
      <w:r w:rsidR="00762E3F"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>/2020</w:t>
      </w:r>
      <w:r w:rsidRPr="001D3735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modificat prin HCL nr. 16/28.01.2021.</w:t>
      </w:r>
    </w:p>
    <w:p w14:paraId="4335A281" w14:textId="77777777" w:rsidR="00627537" w:rsidRDefault="00627537" w:rsidP="006067C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7BA800C2" w14:textId="77777777" w:rsidR="00B95800" w:rsidRPr="00627537" w:rsidRDefault="00B95800" w:rsidP="00627537">
      <w:pPr>
        <w:tabs>
          <w:tab w:val="left" w:pos="500"/>
        </w:tabs>
        <w:spacing w:after="0" w:line="240" w:lineRule="auto"/>
        <w:jc w:val="both"/>
        <w:rPr>
          <w:rFonts w:ascii="Times New Roman" w:eastAsia="Verdana" w:hAnsi="Times New Roman" w:cs="Times New Roman"/>
          <w:lang w:val="ro-RO"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val="en-GB" w:eastAsia="en-GB"/>
        </w:rPr>
        <w:tab/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Sunt de acord cu prelucrarea datelor cu caracter personal în condițiile stipulate de prevederile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Regulamentului UE 679/2016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</w:t>
      </w:r>
      <w:r w:rsidR="005E3EDE" w:rsidRPr="00627537">
        <w:rPr>
          <w:rFonts w:ascii="Times New Roman" w:eastAsia="Verdana" w:hAnsi="Times New Roman" w:cs="Times New Roman"/>
          <w:lang w:val="en-GB" w:eastAsia="en-GB"/>
        </w:rPr>
        <w:t>privind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protecția persoanelor </w:t>
      </w:r>
      <w:r w:rsidR="005E3EDE" w:rsidRPr="00627537">
        <w:rPr>
          <w:rFonts w:ascii="Times New Roman" w:eastAsia="Verdana" w:hAnsi="Times New Roman" w:cs="Times New Roman"/>
          <w:lang w:val="ro-RO" w:eastAsia="en-GB"/>
        </w:rPr>
        <w:t>în ceea ce privește</w:t>
      </w:r>
      <w:r w:rsidRPr="00627537">
        <w:rPr>
          <w:rFonts w:ascii="Times New Roman" w:eastAsia="Verdana" w:hAnsi="Times New Roman" w:cs="Times New Roman"/>
          <w:lang w:val="en-GB" w:eastAsia="en-GB"/>
        </w:rPr>
        <w:t xml:space="preserve"> prelucrarea datelor cu caracter personal și libera circulație a acestor date </w:t>
      </w:r>
      <w:r w:rsidRPr="00627537">
        <w:rPr>
          <w:rFonts w:ascii="Times New Roman" w:eastAsia="Verdana" w:hAnsi="Times New Roman" w:cs="Times New Roman"/>
          <w:lang w:val="ro-RO" w:eastAsia="en-GB"/>
        </w:rPr>
        <w:t>şi pentru comunicarea electronică a răspunsului / alte acte administrative emise de DVBL S2  pe adresa de email.</w:t>
      </w:r>
    </w:p>
    <w:p w14:paraId="773200C5" w14:textId="77777777" w:rsidR="00B2619C" w:rsidRDefault="00B2619C" w:rsidP="00B2619C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54546DCA" w14:textId="77777777" w:rsidR="00B2619C" w:rsidRPr="006067CE" w:rsidRDefault="003A2351" w:rsidP="003A2351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604D1B3" w14:textId="77777777" w:rsidR="006067CE" w:rsidRPr="006067CE" w:rsidRDefault="006067CE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sectPr w:rsidR="006067CE" w:rsidRPr="006067CE" w:rsidSect="006067CE">
      <w:pgSz w:w="11907" w:h="16839" w:code="9"/>
      <w:pgMar w:top="426" w:right="70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59D9"/>
    <w:rsid w:val="00061ADB"/>
    <w:rsid w:val="00072274"/>
    <w:rsid w:val="000766BF"/>
    <w:rsid w:val="00082716"/>
    <w:rsid w:val="00083DD9"/>
    <w:rsid w:val="000861A0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82D0E"/>
    <w:rsid w:val="00185DBD"/>
    <w:rsid w:val="001A0B67"/>
    <w:rsid w:val="001A430C"/>
    <w:rsid w:val="001A4E2F"/>
    <w:rsid w:val="001A57FA"/>
    <w:rsid w:val="001B07BE"/>
    <w:rsid w:val="001B433C"/>
    <w:rsid w:val="001B5CE9"/>
    <w:rsid w:val="001C3D1E"/>
    <w:rsid w:val="001D3735"/>
    <w:rsid w:val="001E0603"/>
    <w:rsid w:val="001E5704"/>
    <w:rsid w:val="001E6D90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80CE8"/>
    <w:rsid w:val="00382F93"/>
    <w:rsid w:val="00385493"/>
    <w:rsid w:val="003859AA"/>
    <w:rsid w:val="00392B3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45A14"/>
    <w:rsid w:val="00553E9B"/>
    <w:rsid w:val="0055643F"/>
    <w:rsid w:val="00557317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3EDE"/>
    <w:rsid w:val="005E6A71"/>
    <w:rsid w:val="005E7C50"/>
    <w:rsid w:val="005E7DB5"/>
    <w:rsid w:val="006002E4"/>
    <w:rsid w:val="0060572D"/>
    <w:rsid w:val="006067CE"/>
    <w:rsid w:val="00625DCA"/>
    <w:rsid w:val="00626C34"/>
    <w:rsid w:val="00627537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76D5"/>
    <w:rsid w:val="006B6D48"/>
    <w:rsid w:val="006B6D6E"/>
    <w:rsid w:val="006B7735"/>
    <w:rsid w:val="006B77C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2E3F"/>
    <w:rsid w:val="00767BB9"/>
    <w:rsid w:val="007723A5"/>
    <w:rsid w:val="00774CB0"/>
    <w:rsid w:val="0078006A"/>
    <w:rsid w:val="00781CA6"/>
    <w:rsid w:val="00783D94"/>
    <w:rsid w:val="00786F37"/>
    <w:rsid w:val="00791FD8"/>
    <w:rsid w:val="00796F36"/>
    <w:rsid w:val="007B44A5"/>
    <w:rsid w:val="007D061A"/>
    <w:rsid w:val="007D69D0"/>
    <w:rsid w:val="007E5ABC"/>
    <w:rsid w:val="007F16AC"/>
    <w:rsid w:val="007F4DB8"/>
    <w:rsid w:val="007F7DEA"/>
    <w:rsid w:val="008204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5800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2A94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7ECA"/>
    <w:rsid w:val="00EE6CD7"/>
    <w:rsid w:val="00EE705C"/>
    <w:rsid w:val="00EF1E85"/>
    <w:rsid w:val="00EF31AC"/>
    <w:rsid w:val="00F01C70"/>
    <w:rsid w:val="00F0573D"/>
    <w:rsid w:val="00F06A6C"/>
    <w:rsid w:val="00F13123"/>
    <w:rsid w:val="00F158DC"/>
    <w:rsid w:val="00F15F3F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BADB0"/>
  <w15:docId w15:val="{6117A83C-9733-433F-B304-A07DD35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703E-D674-4A59-9972-37418738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DVBL</cp:lastModifiedBy>
  <cp:revision>3</cp:revision>
  <cp:lastPrinted>2019-12-10T12:56:00Z</cp:lastPrinted>
  <dcterms:created xsi:type="dcterms:W3CDTF">2021-02-06T10:17:00Z</dcterms:created>
  <dcterms:modified xsi:type="dcterms:W3CDTF">2021-02-09T07:37:00Z</dcterms:modified>
</cp:coreProperties>
</file>